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97" w:rsidRPr="001C63C7" w:rsidRDefault="00E0034F" w:rsidP="001E4CC1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88781D">
        <w:rPr>
          <w:rFonts w:ascii="Times New Roman" w:eastAsia="Times New Roman" w:hAnsi="Times New Roman" w:cs="Times New Roman"/>
          <w:sz w:val="24"/>
          <w:szCs w:val="24"/>
        </w:rPr>
        <w:br/>
      </w:r>
      <w:r w:rsidRPr="001C63C7">
        <w:rPr>
          <w:rFonts w:ascii="Times New Roman" w:eastAsia="Times New Roman" w:hAnsi="Times New Roman" w:cs="Times New Roman"/>
          <w:sz w:val="20"/>
          <w:szCs w:val="24"/>
        </w:rPr>
        <w:t>«RoboLand 2023»</w:t>
      </w:r>
      <w:r w:rsidRPr="001C63C7"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-80836</wp:posOffset>
            </wp:positionH>
            <wp:positionV relativeFrom="paragraph">
              <wp:posOffset>-126915</wp:posOffset>
            </wp:positionV>
            <wp:extent cx="1086181" cy="1081378"/>
            <wp:effectExtent l="0" t="0" r="0" b="0"/>
            <wp:wrapNone/>
            <wp:docPr id="8" name="image3.jpg" descr="RoboLand 2023 -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oboLand 2023 - logo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108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1A90" w:rsidRPr="001C63C7" w:rsidRDefault="005A1A90" w:rsidP="001E4CC1">
      <w:pPr>
        <w:spacing w:line="240" w:lineRule="auto"/>
        <w:jc w:val="right"/>
        <w:rPr>
          <w:rFonts w:ascii="Times New Roman" w:eastAsia="Times" w:hAnsi="Times New Roman" w:cs="Times New Roman"/>
          <w:color w:val="000000"/>
          <w:sz w:val="20"/>
          <w:szCs w:val="24"/>
          <w:lang w:val="kk-KZ"/>
        </w:rPr>
      </w:pPr>
      <w:r w:rsidRPr="001C63C7">
        <w:rPr>
          <w:rFonts w:ascii="Times New Roman" w:eastAsia="Times" w:hAnsi="Times New Roman" w:cs="Times New Roman"/>
          <w:color w:val="000000"/>
          <w:sz w:val="20"/>
          <w:szCs w:val="24"/>
          <w:lang w:val="kk-KZ"/>
        </w:rPr>
        <w:t xml:space="preserve">VІII Халықаралық роботехника бағдарламалау және </w:t>
      </w:r>
    </w:p>
    <w:p w:rsidR="005A1A90" w:rsidRPr="001C63C7" w:rsidRDefault="005A1A90" w:rsidP="001E4CC1">
      <w:pPr>
        <w:spacing w:line="240" w:lineRule="auto"/>
        <w:jc w:val="right"/>
        <w:rPr>
          <w:rFonts w:ascii="Times New Roman" w:eastAsia="Times" w:hAnsi="Times New Roman" w:cs="Times New Roman"/>
          <w:color w:val="000000"/>
          <w:sz w:val="20"/>
          <w:szCs w:val="24"/>
          <w:lang w:val="kk-KZ"/>
        </w:rPr>
      </w:pPr>
      <w:r w:rsidRPr="001C63C7">
        <w:rPr>
          <w:rFonts w:ascii="Times New Roman" w:eastAsia="Times" w:hAnsi="Times New Roman" w:cs="Times New Roman"/>
          <w:color w:val="000000"/>
          <w:sz w:val="20"/>
          <w:szCs w:val="24"/>
          <w:lang w:val="kk-KZ"/>
        </w:rPr>
        <w:t xml:space="preserve">инновациялық технологиялар фестиваль ережесіне </w:t>
      </w:r>
    </w:p>
    <w:p w:rsidR="005A1A90" w:rsidRPr="001C63C7" w:rsidRDefault="005A1A90" w:rsidP="001E4CC1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  <w:lang w:val="kk-KZ"/>
        </w:rPr>
      </w:pPr>
      <w:r w:rsidRPr="001C63C7">
        <w:rPr>
          <w:rFonts w:ascii="Times New Roman" w:eastAsia="Times" w:hAnsi="Times New Roman" w:cs="Times New Roman"/>
          <w:color w:val="000000"/>
          <w:sz w:val="20"/>
          <w:szCs w:val="24"/>
          <w:lang w:val="kk-KZ"/>
        </w:rPr>
        <w:t>қосымша</w:t>
      </w:r>
    </w:p>
    <w:p w:rsidR="00C03902" w:rsidRPr="001C63C7" w:rsidRDefault="00C03902" w:rsidP="001E4CC1">
      <w:pPr>
        <w:pStyle w:val="Default"/>
        <w:jc w:val="center"/>
        <w:rPr>
          <w:rFonts w:ascii="Times New Roman" w:hAnsi="Times New Roman" w:cs="Times New Roman"/>
          <w:b/>
          <w:bCs/>
          <w:sz w:val="20"/>
          <w:lang w:val="kk-KZ"/>
        </w:rPr>
      </w:pPr>
    </w:p>
    <w:p w:rsidR="00C03902" w:rsidRPr="001C63C7" w:rsidRDefault="00C03902" w:rsidP="001E4CC1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1C63C7">
        <w:rPr>
          <w:rFonts w:ascii="Times New Roman" w:hAnsi="Times New Roman" w:cs="Times New Roman"/>
          <w:b/>
          <w:bCs/>
          <w:sz w:val="28"/>
          <w:lang w:val="kk-KZ"/>
        </w:rPr>
        <w:t>«КЕГЕЛЬРИНГ – КВАДРОх2»</w:t>
      </w:r>
    </w:p>
    <w:p w:rsidR="00C03902" w:rsidRPr="001C63C7" w:rsidRDefault="00C03902" w:rsidP="001E4CC1">
      <w:pPr>
        <w:pStyle w:val="11"/>
        <w:spacing w:line="240" w:lineRule="auto"/>
        <w:ind w:left="0" w:firstLine="0"/>
        <w:jc w:val="center"/>
        <w:rPr>
          <w:szCs w:val="24"/>
          <w:lang w:val="kk-KZ"/>
        </w:rPr>
      </w:pPr>
      <w:r w:rsidRPr="001C63C7">
        <w:rPr>
          <w:szCs w:val="24"/>
          <w:lang w:val="kk-KZ"/>
        </w:rPr>
        <w:t>РОБОТТАР ЖАРЫСЫНЫҢ РЕГЛАМЕНТІ</w:t>
      </w:r>
    </w:p>
    <w:p w:rsidR="00C03902" w:rsidRPr="0088781D" w:rsidRDefault="00C03902" w:rsidP="001E4CC1">
      <w:pPr>
        <w:spacing w:line="240" w:lineRule="auto"/>
        <w:rPr>
          <w:rFonts w:ascii="Times New Roman" w:eastAsia="Times" w:hAnsi="Times New Roman" w:cs="Times New Roman"/>
          <w:i/>
          <w:sz w:val="24"/>
          <w:szCs w:val="24"/>
          <w:lang w:val="kk-KZ"/>
        </w:rPr>
      </w:pPr>
    </w:p>
    <w:p w:rsidR="005A1A90" w:rsidRPr="0088781D" w:rsidRDefault="005A1A90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" w:hAnsi="Times New Roman" w:cs="Times New Roman"/>
          <w:i/>
          <w:sz w:val="24"/>
          <w:szCs w:val="24"/>
          <w:lang w:val="kk-KZ"/>
        </w:rPr>
        <w:t>Қатысушылардың жасы</w:t>
      </w:r>
      <w:r w:rsidRPr="0088781D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88781D">
        <w:rPr>
          <w:rFonts w:ascii="Times New Roman" w:hAnsi="Times New Roman" w:cs="Times New Roman"/>
          <w:sz w:val="24"/>
          <w:szCs w:val="24"/>
          <w:lang w:val="kk-KZ"/>
        </w:rPr>
        <w:t xml:space="preserve"> 10-</w:t>
      </w: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14 жас.</w:t>
      </w:r>
    </w:p>
    <w:p w:rsidR="005A1A90" w:rsidRPr="0088781D" w:rsidRDefault="005A1A90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81D">
        <w:rPr>
          <w:rFonts w:ascii="Times New Roman" w:eastAsia="Times New Roman" w:hAnsi="Times New Roman" w:cs="Times New Roman"/>
          <w:i/>
          <w:sz w:val="24"/>
          <w:szCs w:val="24"/>
        </w:rPr>
        <w:t>Команда:</w:t>
      </w: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1-</w:t>
      </w:r>
      <w:r w:rsidRPr="0088781D">
        <w:rPr>
          <w:rFonts w:ascii="Times New Roman" w:eastAsia="Times New Roman" w:hAnsi="Times New Roman" w:cs="Times New Roman"/>
          <w:sz w:val="24"/>
          <w:szCs w:val="24"/>
        </w:rPr>
        <w:t>2 адам.</w:t>
      </w:r>
    </w:p>
    <w:p w:rsidR="005A1A90" w:rsidRPr="0088781D" w:rsidRDefault="005A1A90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81D">
        <w:rPr>
          <w:rFonts w:ascii="Times New Roman" w:eastAsia="Times New Roman" w:hAnsi="Times New Roman" w:cs="Times New Roman"/>
          <w:i/>
          <w:sz w:val="24"/>
          <w:szCs w:val="24"/>
        </w:rPr>
        <w:t>Робот</w:t>
      </w:r>
      <w:r w:rsidRPr="0088781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тар</w:t>
      </w:r>
      <w:r w:rsidRPr="0088781D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8781D">
        <w:rPr>
          <w:rFonts w:ascii="Times New Roman" w:eastAsia="Times New Roman" w:hAnsi="Times New Roman" w:cs="Times New Roman"/>
          <w:sz w:val="24"/>
          <w:szCs w:val="24"/>
        </w:rPr>
        <w:t>автоном</w:t>
      </w: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дық жұмыстар</w:t>
      </w:r>
      <w:r w:rsidRPr="00887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A90" w:rsidRPr="0088781D" w:rsidRDefault="005A1A90" w:rsidP="001E4C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81D">
        <w:rPr>
          <w:rFonts w:ascii="Times New Roman" w:hAnsi="Times New Roman" w:cs="Times New Roman"/>
          <w:i/>
          <w:sz w:val="24"/>
          <w:szCs w:val="24"/>
          <w:lang w:val="kk-KZ"/>
        </w:rPr>
        <w:t>Қолданылатын жабдықтар:</w:t>
      </w:r>
      <w:r w:rsidRPr="0088781D">
        <w:rPr>
          <w:rFonts w:ascii="Times New Roman" w:hAnsi="Times New Roman" w:cs="Times New Roman"/>
          <w:sz w:val="24"/>
          <w:szCs w:val="24"/>
          <w:lang w:val="kk-KZ"/>
        </w:rPr>
        <w:t>шектеусіз.</w:t>
      </w:r>
    </w:p>
    <w:p w:rsidR="005A1A90" w:rsidRPr="0088781D" w:rsidRDefault="005A1A90" w:rsidP="001E4CC1">
      <w:pPr>
        <w:tabs>
          <w:tab w:val="left" w:pos="567"/>
        </w:tabs>
        <w:spacing w:line="240" w:lineRule="auto"/>
        <w:ind w:left="851" w:hanging="1985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hAnsi="Times New Roman" w:cs="Times New Roman"/>
          <w:bCs/>
          <w:i/>
          <w:sz w:val="24"/>
          <w:szCs w:val="24"/>
          <w:lang w:val="kk-KZ"/>
        </w:rPr>
        <w:tab/>
        <w:t>Бағдарламалау тілі:</w:t>
      </w:r>
      <w:r w:rsidRPr="0088781D">
        <w:rPr>
          <w:rFonts w:ascii="Times New Roman" w:hAnsi="Times New Roman" w:cs="Times New Roman"/>
          <w:sz w:val="24"/>
          <w:szCs w:val="24"/>
          <w:lang w:val="kk-KZ"/>
        </w:rPr>
        <w:t>шектеусіз.</w:t>
      </w:r>
    </w:p>
    <w:p w:rsidR="00C03902" w:rsidRPr="0088781D" w:rsidRDefault="00C03902" w:rsidP="001E4CC1">
      <w:pPr>
        <w:tabs>
          <w:tab w:val="left" w:pos="567"/>
        </w:tabs>
        <w:spacing w:line="240" w:lineRule="auto"/>
        <w:ind w:hanging="1985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871497" w:rsidRDefault="005A1A90" w:rsidP="001E4CC1">
      <w:pPr>
        <w:spacing w:line="240" w:lineRule="auto"/>
        <w:ind w:left="3686" w:hanging="311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Тапсырманың сипаттамасы: </w:t>
      </w:r>
      <w:r w:rsidR="00C03902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Бұл жарыста командалар минималды уақыт ішінде рингтен кегл</w:t>
      </w:r>
      <w:r w:rsidR="00AD6195">
        <w:rPr>
          <w:rFonts w:ascii="Times New Roman" w:eastAsia="Times New Roman" w:hAnsi="Times New Roman" w:cs="Times New Roman"/>
          <w:sz w:val="24"/>
          <w:szCs w:val="24"/>
          <w:lang w:val="kk-KZ"/>
        </w:rPr>
        <w:t>илер</w:t>
      </w:r>
      <w:r w:rsidR="00C03902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ді автономды режимінде тануға және итеруге қабілетті роботтарды дайындауы керек.</w:t>
      </w:r>
    </w:p>
    <w:p w:rsidR="001E4CC1" w:rsidRPr="0088781D" w:rsidRDefault="001E4CC1" w:rsidP="001E4CC1">
      <w:pPr>
        <w:spacing w:line="240" w:lineRule="auto"/>
        <w:ind w:left="3686" w:hanging="311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71497" w:rsidRPr="0088781D" w:rsidRDefault="00E0034F" w:rsidP="001E4CC1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88781D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1. </w:t>
      </w:r>
      <w:r w:rsidR="00C03902" w:rsidRPr="0088781D">
        <w:rPr>
          <w:rFonts w:ascii="Times New Roman" w:eastAsia="Arial" w:hAnsi="Times New Roman" w:cs="Times New Roman"/>
          <w:b/>
          <w:sz w:val="24"/>
          <w:szCs w:val="24"/>
          <w:lang w:val="kk-KZ"/>
        </w:rPr>
        <w:t>Роботтарға қойылатын талаптар</w:t>
      </w:r>
    </w:p>
    <w:p w:rsidR="00C453F3" w:rsidRPr="0088781D" w:rsidRDefault="00E0034F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88781D">
        <w:rPr>
          <w:rFonts w:ascii="Times New Roman" w:eastAsia="Times New Roman" w:hAnsi="Times New Roman" w:cs="Times New Roman"/>
          <w:lang w:val="kk-KZ"/>
        </w:rPr>
        <w:t>1</w:t>
      </w:r>
      <w:r w:rsidR="00C453F3" w:rsidRPr="0088781D">
        <w:rPr>
          <w:rFonts w:ascii="Times New Roman" w:hAnsi="Times New Roman" w:cs="Times New Roman"/>
          <w:lang w:val="kk-KZ"/>
        </w:rPr>
        <w:t xml:space="preserve">1.1. </w:t>
      </w:r>
      <w:r w:rsidR="002B4B4A" w:rsidRPr="0088781D">
        <w:rPr>
          <w:rFonts w:ascii="Times New Roman" w:hAnsi="Times New Roman" w:cs="Times New Roman"/>
          <w:lang w:val="kk-KZ"/>
        </w:rPr>
        <w:t>Робот г</w:t>
      </w:r>
      <w:r w:rsidR="002B4B4A" w:rsidRPr="0088781D">
        <w:rPr>
          <w:rFonts w:ascii="Times New Roman" w:hAnsi="Times New Roman" w:cs="Times New Roman"/>
          <w:color w:val="auto"/>
          <w:lang w:val="kk-KZ"/>
        </w:rPr>
        <w:t>абариттері (</w:t>
      </w:r>
      <w:r w:rsidR="002B4B4A" w:rsidRPr="0088781D">
        <w:rPr>
          <w:rFonts w:ascii="Times New Roman" w:eastAsia="Times New Roman" w:hAnsi="Times New Roman" w:cs="Times New Roman"/>
          <w:lang w:val="kk-KZ"/>
        </w:rPr>
        <w:t>ені × ұзындығы</w:t>
      </w:r>
      <w:r w:rsidR="00C453F3" w:rsidRPr="0088781D">
        <w:rPr>
          <w:rFonts w:ascii="Times New Roman" w:hAnsi="Times New Roman" w:cs="Times New Roman"/>
          <w:color w:val="auto"/>
          <w:lang w:val="kk-KZ"/>
        </w:rPr>
        <w:t>) 200х200 мм, биіктігі регламенттелмейді</w:t>
      </w:r>
      <w:r w:rsidR="00C453F3" w:rsidRPr="0088781D">
        <w:rPr>
          <w:rFonts w:ascii="Times New Roman" w:hAnsi="Times New Roman" w:cs="Times New Roman"/>
          <w:lang w:val="kk-KZ"/>
        </w:rPr>
        <w:t xml:space="preserve">, жарыс кезінде роботтың </w:t>
      </w:r>
      <w:r w:rsidR="00904D77" w:rsidRPr="00904D77">
        <w:rPr>
          <w:rFonts w:ascii="Times New Roman" w:hAnsi="Times New Roman" w:cs="Times New Roman"/>
          <w:lang w:val="kk-KZ"/>
        </w:rPr>
        <w:t>құрылыс</w:t>
      </w:r>
      <w:r w:rsidR="00904D77">
        <w:rPr>
          <w:rFonts w:ascii="Times New Roman" w:hAnsi="Times New Roman" w:cs="Times New Roman"/>
          <w:lang w:val="kk-KZ"/>
        </w:rPr>
        <w:t>ы</w:t>
      </w:r>
      <w:r w:rsidR="00C453F3" w:rsidRPr="0088781D">
        <w:rPr>
          <w:rFonts w:ascii="Times New Roman" w:hAnsi="Times New Roman" w:cs="Times New Roman"/>
          <w:lang w:val="kk-KZ"/>
        </w:rPr>
        <w:t xml:space="preserve"> бірдей болуы керек.</w:t>
      </w:r>
    </w:p>
    <w:p w:rsidR="00C453F3" w:rsidRPr="0088781D" w:rsidRDefault="00C453F3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88781D">
        <w:rPr>
          <w:rFonts w:ascii="Times New Roman" w:hAnsi="Times New Roman" w:cs="Times New Roman"/>
          <w:lang w:val="kk-KZ"/>
        </w:rPr>
        <w:t xml:space="preserve">1.2. Роботтың салмағы шектеусіз. </w:t>
      </w:r>
    </w:p>
    <w:p w:rsidR="00C453F3" w:rsidRPr="0088781D" w:rsidRDefault="00C453F3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88781D">
        <w:rPr>
          <w:rFonts w:ascii="Times New Roman" w:hAnsi="Times New Roman" w:cs="Times New Roman"/>
          <w:lang w:val="kk-KZ"/>
        </w:rPr>
        <w:t>1.3. Роботтың корпусы кегл</w:t>
      </w:r>
      <w:r w:rsidR="00DB0BDE">
        <w:rPr>
          <w:rFonts w:ascii="Times New Roman" w:hAnsi="Times New Roman" w:cs="Times New Roman"/>
          <w:lang w:val="kk-KZ"/>
        </w:rPr>
        <w:t>и</w:t>
      </w:r>
      <w:r w:rsidRPr="0088781D">
        <w:rPr>
          <w:rFonts w:ascii="Times New Roman" w:hAnsi="Times New Roman" w:cs="Times New Roman"/>
          <w:lang w:val="kk-KZ"/>
        </w:rPr>
        <w:t xml:space="preserve"> – манипуляторларды, пневматика, акустика, діріл элементтерін және басқа да ұстауға немесе аударуға арналған арнайы құрылғылардың болмауы тиіс, робот тек корпуспен жұмыс істейді.</w:t>
      </w:r>
    </w:p>
    <w:p w:rsidR="00C453F3" w:rsidRPr="0088781D" w:rsidRDefault="00C453F3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88781D">
        <w:rPr>
          <w:rFonts w:ascii="Times New Roman" w:hAnsi="Times New Roman" w:cs="Times New Roman"/>
          <w:lang w:val="kk-KZ"/>
        </w:rPr>
        <w:t>1.4. Рингпен жанасатын роботтың шиналары мен басқа компоненттері тығыздығы 80 г/м2 A4 парағын 2 секундтан артық көтеріп, ұстап тұра алмауы керек.</w:t>
      </w:r>
    </w:p>
    <w:p w:rsidR="00C453F3" w:rsidRDefault="00C453F3" w:rsidP="001E4CC1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8781D">
        <w:rPr>
          <w:rFonts w:ascii="Times New Roman" w:hAnsi="Times New Roman" w:cs="Times New Roman"/>
          <w:sz w:val="24"/>
          <w:szCs w:val="24"/>
        </w:rPr>
        <w:t xml:space="preserve">1.5. </w:t>
      </w:r>
      <w:r w:rsidRPr="0088781D">
        <w:rPr>
          <w:rFonts w:ascii="Times New Roman" w:hAnsi="Times New Roman" w:cs="Times New Roman"/>
          <w:sz w:val="24"/>
          <w:szCs w:val="24"/>
          <w:lang w:val="kk-KZ"/>
        </w:rPr>
        <w:t>Робот толық</w:t>
      </w:r>
      <w:r w:rsidRPr="0088781D">
        <w:rPr>
          <w:rFonts w:ascii="Times New Roman" w:hAnsi="Times New Roman" w:cs="Times New Roman"/>
          <w:sz w:val="24"/>
          <w:szCs w:val="24"/>
        </w:rPr>
        <w:t>автономды</w:t>
      </w:r>
      <w:r w:rsidRPr="0088781D">
        <w:rPr>
          <w:rFonts w:ascii="Times New Roman" w:hAnsi="Times New Roman" w:cs="Times New Roman"/>
          <w:sz w:val="24"/>
          <w:szCs w:val="24"/>
          <w:lang w:val="kk-KZ"/>
        </w:rPr>
        <w:t>болуы тиіс</w:t>
      </w:r>
      <w:r w:rsidR="00500A4A" w:rsidRPr="0088781D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1E4CC1" w:rsidRPr="0088781D" w:rsidRDefault="001E4CC1" w:rsidP="001E4CC1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871497" w:rsidRPr="0088781D" w:rsidRDefault="00E0034F" w:rsidP="001E4CC1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8781D">
        <w:rPr>
          <w:rFonts w:ascii="Times New Roman" w:eastAsia="Arial" w:hAnsi="Times New Roman" w:cs="Times New Roman"/>
          <w:b/>
          <w:sz w:val="24"/>
          <w:szCs w:val="24"/>
        </w:rPr>
        <w:t xml:space="preserve">2. </w:t>
      </w:r>
      <w:r w:rsidR="00C453F3" w:rsidRPr="0088781D">
        <w:rPr>
          <w:rFonts w:ascii="Times New Roman" w:eastAsia="Arial" w:hAnsi="Times New Roman" w:cs="Times New Roman"/>
          <w:b/>
          <w:sz w:val="24"/>
          <w:szCs w:val="24"/>
          <w:lang w:val="kk-KZ"/>
        </w:rPr>
        <w:t>П</w:t>
      </w:r>
      <w:r w:rsidRPr="0088781D">
        <w:rPr>
          <w:rFonts w:ascii="Times New Roman" w:eastAsia="Arial" w:hAnsi="Times New Roman" w:cs="Times New Roman"/>
          <w:b/>
          <w:sz w:val="24"/>
          <w:szCs w:val="24"/>
        </w:rPr>
        <w:t>олигон</w:t>
      </w:r>
      <w:r w:rsidR="00C453F3" w:rsidRPr="0088781D">
        <w:rPr>
          <w:rFonts w:ascii="Times New Roman" w:eastAsia="Arial" w:hAnsi="Times New Roman" w:cs="Times New Roman"/>
          <w:b/>
          <w:sz w:val="24"/>
          <w:szCs w:val="24"/>
          <w:lang w:val="kk-KZ"/>
        </w:rPr>
        <w:t>ға қойылатын талаптар</w:t>
      </w:r>
    </w:p>
    <w:p w:rsidR="00871497" w:rsidRPr="0088781D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81D">
        <w:rPr>
          <w:rFonts w:ascii="Times New Roman" w:eastAsia="Times New Roman" w:hAnsi="Times New Roman" w:cs="Times New Roman"/>
          <w:sz w:val="24"/>
          <w:szCs w:val="24"/>
        </w:rPr>
        <w:t>2.1. Кегл</w:t>
      </w:r>
      <w:r w:rsidR="004B44F7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C453F3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дің биіктігі</w:t>
      </w:r>
      <w:r w:rsidRPr="0088781D">
        <w:rPr>
          <w:rFonts w:ascii="Times New Roman" w:eastAsia="Times New Roman" w:hAnsi="Times New Roman" w:cs="Times New Roman"/>
          <w:sz w:val="24"/>
          <w:szCs w:val="24"/>
        </w:rPr>
        <w:t xml:space="preserve"> 120 мм, диаметр</w:t>
      </w:r>
      <w:r w:rsidR="00C453F3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88781D">
        <w:rPr>
          <w:rFonts w:ascii="Times New Roman" w:eastAsia="Times New Roman" w:hAnsi="Times New Roman" w:cs="Times New Roman"/>
          <w:sz w:val="24"/>
          <w:szCs w:val="24"/>
        </w:rPr>
        <w:t xml:space="preserve"> – 70 мм, </w:t>
      </w:r>
      <w:r w:rsidR="00C453F3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салмағы</w:t>
      </w:r>
      <w:r w:rsidRPr="0088781D">
        <w:rPr>
          <w:rFonts w:ascii="Times New Roman" w:eastAsia="Times New Roman" w:hAnsi="Times New Roman" w:cs="Times New Roman"/>
          <w:sz w:val="24"/>
          <w:szCs w:val="24"/>
        </w:rPr>
        <w:t xml:space="preserve"> – 50 грамм</w:t>
      </w:r>
      <w:r w:rsidR="00C453F3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нан артық емес</w:t>
      </w:r>
      <w:r w:rsidRPr="00887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A4A" w:rsidRPr="0088781D" w:rsidRDefault="00E0034F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88781D">
        <w:rPr>
          <w:rFonts w:ascii="Times New Roman" w:eastAsia="Times New Roman" w:hAnsi="Times New Roman" w:cs="Times New Roman"/>
        </w:rPr>
        <w:t xml:space="preserve">2.2. </w:t>
      </w:r>
      <w:r w:rsidR="00500A4A" w:rsidRPr="0088781D">
        <w:rPr>
          <w:rFonts w:ascii="Times New Roman" w:hAnsi="Times New Roman" w:cs="Times New Roman"/>
          <w:lang w:val="kk-KZ"/>
        </w:rPr>
        <w:t>Ринг ақ шеңбері бар алаң, диаметрі 1500 см. Шеңберді шектейтін сызық – қара, сызықтың ені - 50 мм.</w:t>
      </w:r>
    </w:p>
    <w:p w:rsidR="00500A4A" w:rsidRDefault="00500A4A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88781D">
        <w:rPr>
          <w:rFonts w:ascii="Times New Roman" w:hAnsi="Times New Roman" w:cs="Times New Roman"/>
          <w:lang w:val="kk-KZ"/>
        </w:rPr>
        <w:t xml:space="preserve">2.3. </w:t>
      </w:r>
      <w:r w:rsidR="004B44F7">
        <w:rPr>
          <w:rFonts w:ascii="Times New Roman" w:hAnsi="Times New Roman" w:cs="Times New Roman"/>
          <w:lang w:val="kk-KZ"/>
        </w:rPr>
        <w:t>Шеңберде кегли</w:t>
      </w:r>
      <w:r w:rsidR="000435A8">
        <w:rPr>
          <w:rFonts w:ascii="Times New Roman" w:hAnsi="Times New Roman" w:cs="Times New Roman"/>
          <w:lang w:val="kk-KZ"/>
        </w:rPr>
        <w:t>л</w:t>
      </w:r>
      <w:r w:rsidRPr="0088781D">
        <w:rPr>
          <w:rFonts w:ascii="Times New Roman" w:hAnsi="Times New Roman" w:cs="Times New Roman"/>
          <w:lang w:val="kk-KZ"/>
        </w:rPr>
        <w:t>ерді орналастыру үшін 16</w:t>
      </w:r>
      <w:r w:rsidR="00FD15BB">
        <w:rPr>
          <w:rFonts w:ascii="Times New Roman" w:hAnsi="Times New Roman" w:cs="Times New Roman"/>
          <w:lang w:val="kk-KZ"/>
        </w:rPr>
        <w:t xml:space="preserve"> сары белгі, диаметрі 70 мм</w:t>
      </w:r>
      <w:r w:rsidRPr="0088781D">
        <w:rPr>
          <w:rFonts w:ascii="Times New Roman" w:hAnsi="Times New Roman" w:cs="Times New Roman"/>
          <w:lang w:val="kk-KZ"/>
        </w:rPr>
        <w:t>.</w:t>
      </w:r>
    </w:p>
    <w:p w:rsidR="001E4CC1" w:rsidRPr="0088781D" w:rsidRDefault="001E4CC1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</w:p>
    <w:p w:rsidR="00871497" w:rsidRPr="0088781D" w:rsidRDefault="00E0034F" w:rsidP="001E4CC1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88781D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3. </w:t>
      </w:r>
      <w:r w:rsidR="00500A4A" w:rsidRPr="0088781D">
        <w:rPr>
          <w:rFonts w:ascii="Times New Roman" w:eastAsia="Arial" w:hAnsi="Times New Roman" w:cs="Times New Roman"/>
          <w:b/>
          <w:sz w:val="24"/>
          <w:szCs w:val="24"/>
          <w:lang w:val="kk-KZ"/>
        </w:rPr>
        <w:t>Жарыс ережелері</w:t>
      </w:r>
    </w:p>
    <w:p w:rsidR="00500A4A" w:rsidRPr="0088781D" w:rsidRDefault="00E0034F" w:rsidP="001E4CC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3.1. </w:t>
      </w:r>
      <w:r w:rsidR="00500A4A" w:rsidRPr="0088781D">
        <w:rPr>
          <w:rFonts w:ascii="Times New Roman" w:hAnsi="Times New Roman" w:cs="Times New Roman"/>
          <w:sz w:val="24"/>
          <w:szCs w:val="24"/>
          <w:lang w:val="kk-KZ"/>
        </w:rPr>
        <w:t>Жарыстың мақсаты – ринг ішінде, не оның сы</w:t>
      </w:r>
      <w:r w:rsidR="00170E6C">
        <w:rPr>
          <w:rFonts w:ascii="Times New Roman" w:hAnsi="Times New Roman" w:cs="Times New Roman"/>
          <w:sz w:val="24"/>
          <w:szCs w:val="24"/>
          <w:lang w:val="kk-KZ"/>
        </w:rPr>
        <w:t>ртында орналасқан барлық ақ кег</w:t>
      </w:r>
      <w:r w:rsidR="00500A4A" w:rsidRPr="0088781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114796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500A4A" w:rsidRPr="0088781D">
        <w:rPr>
          <w:rFonts w:ascii="Times New Roman" w:hAnsi="Times New Roman" w:cs="Times New Roman"/>
          <w:sz w:val="24"/>
          <w:szCs w:val="24"/>
          <w:lang w:val="kk-KZ"/>
        </w:rPr>
        <w:t>ді аз уақыт аралығында рингтен шығарып тастау. Сонымен қатар, қара кегл</w:t>
      </w:r>
      <w:r w:rsidR="00552962">
        <w:rPr>
          <w:rFonts w:ascii="Times New Roman" w:hAnsi="Times New Roman" w:cs="Times New Roman"/>
          <w:sz w:val="24"/>
          <w:szCs w:val="24"/>
          <w:lang w:val="kk-KZ"/>
        </w:rPr>
        <w:t>ил</w:t>
      </w:r>
      <w:r w:rsidR="00500A4A" w:rsidRPr="0088781D">
        <w:rPr>
          <w:rFonts w:ascii="Times New Roman" w:hAnsi="Times New Roman" w:cs="Times New Roman"/>
          <w:sz w:val="24"/>
          <w:szCs w:val="24"/>
          <w:lang w:val="kk-KZ"/>
        </w:rPr>
        <w:t xml:space="preserve">ер рингте қалуы керек.  </w:t>
      </w:r>
    </w:p>
    <w:p w:rsidR="00500A4A" w:rsidRPr="0088781D" w:rsidRDefault="00E0034F" w:rsidP="00D408C9">
      <w:pPr>
        <w:pStyle w:val="af"/>
        <w:widowControl w:val="0"/>
        <w:numPr>
          <w:ilvl w:val="1"/>
          <w:numId w:val="1"/>
        </w:numPr>
        <w:tabs>
          <w:tab w:val="left" w:pos="61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3.2. </w:t>
      </w:r>
      <w:r w:rsidR="00500A4A" w:rsidRPr="0088781D">
        <w:rPr>
          <w:rFonts w:ascii="Times New Roman" w:hAnsi="Times New Roman" w:cs="Times New Roman"/>
          <w:sz w:val="24"/>
          <w:szCs w:val="24"/>
          <w:lang w:val="kk-KZ"/>
        </w:rPr>
        <w:t>Старт сигналынан кейін команда қатысушыларының өз роботына, ринг пен кегл</w:t>
      </w:r>
      <w:r w:rsidR="001E046C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500A4A" w:rsidRPr="0088781D">
        <w:rPr>
          <w:rFonts w:ascii="Times New Roman" w:hAnsi="Times New Roman" w:cs="Times New Roman"/>
          <w:sz w:val="24"/>
          <w:szCs w:val="24"/>
          <w:lang w:val="kk-KZ"/>
        </w:rPr>
        <w:t xml:space="preserve">ге қол тигізуге құқығы жоқ. Роботтың жұмысына кез-келген қашықтықтан қатысуға, қашықтықтан басқару: ДК немесе басқа құралдармен басқаруға тыйым салынады. </w:t>
      </w:r>
      <w:r w:rsidR="00D408C9" w:rsidRPr="00D408C9">
        <w:rPr>
          <w:rFonts w:ascii="Times New Roman" w:hAnsi="Times New Roman" w:cs="Times New Roman"/>
          <w:sz w:val="24"/>
          <w:szCs w:val="24"/>
          <w:lang w:val="kk-KZ"/>
        </w:rPr>
        <w:t>Мұндай әрекеттер анықталған кезде команда дисквалификацияланады және жарыстан шығарылады.</w:t>
      </w:r>
    </w:p>
    <w:p w:rsidR="00ED1B9C" w:rsidRPr="0088781D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3.3. </w:t>
      </w:r>
      <w:r w:rsidR="00DE1295" w:rsidRPr="00DE1295">
        <w:rPr>
          <w:rFonts w:ascii="Times New Roman" w:eastAsia="Times New Roman" w:hAnsi="Times New Roman" w:cs="Times New Roman"/>
          <w:sz w:val="24"/>
          <w:szCs w:val="24"/>
          <w:lang w:val="kk-KZ"/>
        </w:rPr>
        <w:t>Роботты орнатқан кезде ол рингтің ортасына көрсеткі бағытында орналастырылады</w:t>
      </w:r>
      <w:r w:rsidR="00DE129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D1B9C" w:rsidRPr="0088781D" w:rsidRDefault="00ED1B9C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3.4. Барлық жұмыстар бір позицияда орналасады. </w:t>
      </w:r>
    </w:p>
    <w:p w:rsidR="00ED1B9C" w:rsidRPr="0088781D" w:rsidRDefault="00ED1B9C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3.5. Кегл</w:t>
      </w:r>
      <w:r w:rsidR="001E046C">
        <w:rPr>
          <w:rFonts w:ascii="Times New Roman" w:eastAsia="Times New Roman" w:hAnsi="Times New Roman" w:cs="Times New Roman"/>
          <w:sz w:val="24"/>
          <w:szCs w:val="24"/>
          <w:lang w:val="kk-KZ"/>
        </w:rPr>
        <w:t>ил</w:t>
      </w: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ерді орналастыру ережелері:</w:t>
      </w:r>
    </w:p>
    <w:p w:rsidR="00ED1B9C" w:rsidRPr="0088781D" w:rsidRDefault="00E0034F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88781D">
        <w:rPr>
          <w:rFonts w:ascii="Times New Roman" w:eastAsia="Times New Roman" w:hAnsi="Times New Roman" w:cs="Times New Roman"/>
          <w:lang w:val="kk-KZ"/>
        </w:rPr>
        <w:t xml:space="preserve">3.5.1. </w:t>
      </w:r>
      <w:r w:rsidR="00ED1B9C" w:rsidRPr="0088781D">
        <w:rPr>
          <w:rFonts w:ascii="Times New Roman" w:hAnsi="Times New Roman" w:cs="Times New Roman"/>
          <w:lang w:val="kk-KZ"/>
        </w:rPr>
        <w:t>Рингке жоғарыдан нөмірленген кегл</w:t>
      </w:r>
      <w:r w:rsidR="00FC2EC8">
        <w:rPr>
          <w:rFonts w:ascii="Times New Roman" w:hAnsi="Times New Roman" w:cs="Times New Roman"/>
          <w:lang w:val="kk-KZ"/>
        </w:rPr>
        <w:t>ил</w:t>
      </w:r>
      <w:r w:rsidR="00ED1B9C" w:rsidRPr="0088781D">
        <w:rPr>
          <w:rFonts w:ascii="Times New Roman" w:hAnsi="Times New Roman" w:cs="Times New Roman"/>
          <w:lang w:val="kk-KZ"/>
        </w:rPr>
        <w:t>ер (16 дана) қойылады, содан кейін жеребе арқылы олардың сегізі ал</w:t>
      </w:r>
      <w:r w:rsidR="004B44F7">
        <w:rPr>
          <w:rFonts w:ascii="Times New Roman" w:hAnsi="Times New Roman" w:cs="Times New Roman"/>
          <w:lang w:val="kk-KZ"/>
        </w:rPr>
        <w:t>ынып тасталады. Қалған төрт кегли</w:t>
      </w:r>
      <w:r w:rsidR="00ED1B9C" w:rsidRPr="0088781D">
        <w:rPr>
          <w:rFonts w:ascii="Times New Roman" w:hAnsi="Times New Roman" w:cs="Times New Roman"/>
          <w:lang w:val="kk-KZ"/>
        </w:rPr>
        <w:t xml:space="preserve"> жеребе арқылы қара түске ауыстырылады. </w:t>
      </w:r>
    </w:p>
    <w:p w:rsidR="00ED1B9C" w:rsidRPr="0088781D" w:rsidRDefault="00ED1B9C" w:rsidP="001E4CC1">
      <w:pPr>
        <w:pStyle w:val="Default"/>
        <w:ind w:firstLine="567"/>
        <w:jc w:val="both"/>
        <w:rPr>
          <w:rFonts w:ascii="Times New Roman" w:hAnsi="Times New Roman" w:cs="Times New Roman"/>
          <w:noProof/>
          <w:lang w:val="kk-KZ" w:eastAsia="ru-RU"/>
        </w:rPr>
      </w:pPr>
      <w:r w:rsidRPr="0088781D">
        <w:rPr>
          <w:rFonts w:ascii="Times New Roman" w:hAnsi="Times New Roman" w:cs="Times New Roman"/>
          <w:lang w:val="kk-KZ"/>
        </w:rPr>
        <w:t>3.5.2 Кегл</w:t>
      </w:r>
      <w:r w:rsidR="00A369FB">
        <w:rPr>
          <w:rFonts w:ascii="Times New Roman" w:hAnsi="Times New Roman" w:cs="Times New Roman"/>
          <w:lang w:val="kk-KZ"/>
        </w:rPr>
        <w:t>и</w:t>
      </w:r>
      <w:r w:rsidRPr="0088781D">
        <w:rPr>
          <w:rFonts w:ascii="Times New Roman" w:hAnsi="Times New Roman" w:cs="Times New Roman"/>
          <w:lang w:val="kk-KZ"/>
        </w:rPr>
        <w:t xml:space="preserve"> бірінші талпыныстың барлық қатысушылары үшін бірдей орналастыр</w:t>
      </w:r>
      <w:r w:rsidR="00A369FB">
        <w:rPr>
          <w:rFonts w:ascii="Times New Roman" w:hAnsi="Times New Roman" w:cs="Times New Roman"/>
          <w:lang w:val="kk-KZ"/>
        </w:rPr>
        <w:t>ылады, екінші талпыныс үшін кег</w:t>
      </w:r>
      <w:r w:rsidRPr="0088781D">
        <w:rPr>
          <w:rFonts w:ascii="Times New Roman" w:hAnsi="Times New Roman" w:cs="Times New Roman"/>
          <w:lang w:val="kk-KZ"/>
        </w:rPr>
        <w:t>л</w:t>
      </w:r>
      <w:r w:rsidR="00A369FB">
        <w:rPr>
          <w:rFonts w:ascii="Times New Roman" w:hAnsi="Times New Roman" w:cs="Times New Roman"/>
          <w:lang w:val="kk-KZ"/>
        </w:rPr>
        <w:t>и</w:t>
      </w:r>
      <w:r w:rsidRPr="0088781D">
        <w:rPr>
          <w:rFonts w:ascii="Times New Roman" w:hAnsi="Times New Roman" w:cs="Times New Roman"/>
          <w:lang w:val="kk-KZ"/>
        </w:rPr>
        <w:t>ді жеребе тастау қайтадан жүргізіледі.</w:t>
      </w:r>
    </w:p>
    <w:p w:rsidR="00ED1B9C" w:rsidRPr="0088781D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3.6. </w:t>
      </w:r>
      <w:r w:rsidR="00ED1B9C" w:rsidRPr="0088781D">
        <w:rPr>
          <w:rFonts w:ascii="Times New Roman" w:hAnsi="Times New Roman" w:cs="Times New Roman"/>
          <w:sz w:val="24"/>
          <w:szCs w:val="24"/>
          <w:lang w:val="kk-KZ"/>
        </w:rPr>
        <w:t>Жарыстың мақсаты – шеңбер ішінде орналасқанекі ақ кегл</w:t>
      </w:r>
      <w:r w:rsidR="0052701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ED1B9C" w:rsidRPr="0088781D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сыртында орналасқан </w:t>
      </w:r>
      <w:r w:rsidR="00F74846">
        <w:rPr>
          <w:rFonts w:ascii="Times New Roman" w:hAnsi="Times New Roman" w:cs="Times New Roman"/>
          <w:sz w:val="24"/>
          <w:szCs w:val="24"/>
          <w:lang w:val="kk-KZ"/>
        </w:rPr>
        <w:t>(қара сызық бойымен) екі ақ кег</w:t>
      </w:r>
      <w:r w:rsidR="00ED1B9C" w:rsidRPr="0088781D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52701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ED1B9C" w:rsidRPr="0088781D">
        <w:rPr>
          <w:rFonts w:ascii="Times New Roman" w:hAnsi="Times New Roman" w:cs="Times New Roman"/>
          <w:sz w:val="24"/>
          <w:szCs w:val="24"/>
          <w:lang w:val="kk-KZ"/>
        </w:rPr>
        <w:t xml:space="preserve">ді рингтен шығарып тастау. Сонымен қатар, қара </w:t>
      </w:r>
      <w:r w:rsidR="00CC1F66">
        <w:rPr>
          <w:rFonts w:ascii="Times New Roman" w:hAnsi="Times New Roman" w:cs="Times New Roman"/>
          <w:sz w:val="24"/>
          <w:szCs w:val="24"/>
          <w:lang w:val="kk-KZ"/>
        </w:rPr>
        <w:t>кеглил</w:t>
      </w:r>
      <w:r w:rsidR="00ED1B9C" w:rsidRPr="0088781D">
        <w:rPr>
          <w:rFonts w:ascii="Times New Roman" w:hAnsi="Times New Roman" w:cs="Times New Roman"/>
          <w:sz w:val="24"/>
          <w:szCs w:val="24"/>
          <w:lang w:val="kk-KZ"/>
        </w:rPr>
        <w:t>ер ринг ішінде қалуы керек</w:t>
      </w:r>
      <w:r w:rsidR="00021AD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1B9C" w:rsidRPr="0088781D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3.7. </w:t>
      </w:r>
      <w:r w:rsidR="00ED1B9C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Максималды әрекет уақыты-5 минут.</w:t>
      </w:r>
    </w:p>
    <w:p w:rsidR="00ED1B9C" w:rsidRPr="0088781D" w:rsidRDefault="00E0034F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88781D">
        <w:rPr>
          <w:rFonts w:ascii="Times New Roman" w:eastAsia="Times New Roman" w:hAnsi="Times New Roman" w:cs="Times New Roman"/>
          <w:lang w:val="kk-KZ"/>
        </w:rPr>
        <w:t xml:space="preserve">3.8. </w:t>
      </w:r>
      <w:r w:rsidR="00ED1B9C" w:rsidRPr="0088781D">
        <w:rPr>
          <w:rFonts w:ascii="Times New Roman" w:hAnsi="Times New Roman" w:cs="Times New Roman"/>
          <w:lang w:val="kk-KZ"/>
        </w:rPr>
        <w:t>Сыртқы шеңбердің кегл</w:t>
      </w:r>
      <w:r w:rsidR="00212F28">
        <w:rPr>
          <w:rFonts w:ascii="Times New Roman" w:hAnsi="Times New Roman" w:cs="Times New Roman"/>
          <w:lang w:val="kk-KZ"/>
        </w:rPr>
        <w:t>ил</w:t>
      </w:r>
      <w:r w:rsidR="00ED1B9C" w:rsidRPr="0088781D">
        <w:rPr>
          <w:rFonts w:ascii="Times New Roman" w:hAnsi="Times New Roman" w:cs="Times New Roman"/>
          <w:lang w:val="kk-KZ"/>
        </w:rPr>
        <w:t>ері шеңбер сызығының шеті</w:t>
      </w:r>
      <w:r w:rsidR="00212F28">
        <w:rPr>
          <w:rFonts w:ascii="Times New Roman" w:hAnsi="Times New Roman" w:cs="Times New Roman"/>
          <w:lang w:val="kk-KZ"/>
        </w:rPr>
        <w:t>нен 8-10 см, ішкі шеңбердің кег</w:t>
      </w:r>
      <w:r w:rsidR="00ED1B9C" w:rsidRPr="0088781D">
        <w:rPr>
          <w:rFonts w:ascii="Times New Roman" w:hAnsi="Times New Roman" w:cs="Times New Roman"/>
          <w:lang w:val="kk-KZ"/>
        </w:rPr>
        <w:t>л</w:t>
      </w:r>
      <w:r w:rsidR="00212F28">
        <w:rPr>
          <w:rFonts w:ascii="Times New Roman" w:hAnsi="Times New Roman" w:cs="Times New Roman"/>
          <w:lang w:val="kk-KZ"/>
        </w:rPr>
        <w:t>илері</w:t>
      </w:r>
      <w:r w:rsidR="00ED1B9C" w:rsidRPr="0088781D">
        <w:rPr>
          <w:rFonts w:ascii="Times New Roman" w:hAnsi="Times New Roman" w:cs="Times New Roman"/>
          <w:lang w:val="kk-KZ"/>
        </w:rPr>
        <w:t xml:space="preserve"> сызықтың шетінен 40-42 см қашықтықта орнатылады. Бастау сигналы алдында Робот операторына жарыс төрешісінің рұқсаты кезінде талаптарға сәйкес кегл</w:t>
      </w:r>
      <w:r w:rsidR="00212F28">
        <w:rPr>
          <w:rFonts w:ascii="Times New Roman" w:hAnsi="Times New Roman" w:cs="Times New Roman"/>
          <w:lang w:val="kk-KZ"/>
        </w:rPr>
        <w:t>и</w:t>
      </w:r>
      <w:r w:rsidR="00ED1B9C" w:rsidRPr="0088781D">
        <w:rPr>
          <w:rFonts w:ascii="Times New Roman" w:hAnsi="Times New Roman" w:cs="Times New Roman"/>
          <w:lang w:val="kk-KZ"/>
        </w:rPr>
        <w:t>ді өз бетінше түзетуге рұқсат етіледі.</w:t>
      </w:r>
    </w:p>
    <w:p w:rsidR="006A159D" w:rsidRPr="0088781D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3.9. </w:t>
      </w:r>
      <w:r w:rsidR="006A159D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Егер оның бір бөлігі сызықпен шектелген ақ шеңбердің ішінде болмаса, кегл</w:t>
      </w:r>
      <w:r w:rsidR="00186327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6A159D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итерілген б</w:t>
      </w:r>
      <w:r w:rsidR="00186327">
        <w:rPr>
          <w:rFonts w:ascii="Times New Roman" w:eastAsia="Times New Roman" w:hAnsi="Times New Roman" w:cs="Times New Roman"/>
          <w:sz w:val="24"/>
          <w:szCs w:val="24"/>
          <w:lang w:val="kk-KZ"/>
        </w:rPr>
        <w:t>олып саналады. Бұл жағдайда кег</w:t>
      </w:r>
      <w:r w:rsidR="006A159D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r w:rsidR="00186327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6A159D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дің бағыты маңызды емес.</w:t>
      </w:r>
    </w:p>
    <w:p w:rsidR="00ED1B9C" w:rsidRPr="0088781D" w:rsidRDefault="00E0034F" w:rsidP="001E4CC1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88781D">
        <w:rPr>
          <w:rFonts w:ascii="Times New Roman" w:eastAsia="Times New Roman" w:hAnsi="Times New Roman" w:cs="Times New Roman"/>
          <w:lang w:val="kk-KZ"/>
        </w:rPr>
        <w:t xml:space="preserve">3.10. </w:t>
      </w:r>
      <w:r w:rsidR="00186327">
        <w:rPr>
          <w:rFonts w:ascii="Times New Roman" w:hAnsi="Times New Roman" w:cs="Times New Roman"/>
          <w:lang w:val="kk-KZ"/>
        </w:rPr>
        <w:t>Кегли</w:t>
      </w:r>
      <w:r w:rsidR="00ED1B9C" w:rsidRPr="0088781D">
        <w:rPr>
          <w:rFonts w:ascii="Times New Roman" w:hAnsi="Times New Roman" w:cs="Times New Roman"/>
          <w:lang w:val="kk-KZ"/>
        </w:rPr>
        <w:t>ді итеріп жібергеннен кейін шеңберге қайта домалатқанда, төреші кегл</w:t>
      </w:r>
      <w:r w:rsidR="00186327">
        <w:rPr>
          <w:rFonts w:ascii="Times New Roman" w:hAnsi="Times New Roman" w:cs="Times New Roman"/>
          <w:lang w:val="kk-KZ"/>
        </w:rPr>
        <w:t>и</w:t>
      </w:r>
      <w:r w:rsidR="00ED1B9C" w:rsidRPr="0088781D">
        <w:rPr>
          <w:rFonts w:ascii="Times New Roman" w:hAnsi="Times New Roman" w:cs="Times New Roman"/>
          <w:lang w:val="kk-KZ"/>
        </w:rPr>
        <w:t>ді рингтен алып тастайды</w:t>
      </w:r>
      <w:r w:rsidR="00743E0B">
        <w:rPr>
          <w:rFonts w:ascii="Times New Roman" w:hAnsi="Times New Roman" w:cs="Times New Roman"/>
          <w:lang w:val="kk-KZ"/>
        </w:rPr>
        <w:t>.</w:t>
      </w:r>
    </w:p>
    <w:p w:rsidR="00871497" w:rsidRPr="0088781D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3.11. </w:t>
      </w:r>
      <w:r w:rsid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Жарыстың аяқталуы:</w:t>
      </w:r>
    </w:p>
    <w:p w:rsidR="0088781D" w:rsidRPr="00904D77" w:rsidRDefault="00E0034F" w:rsidP="001E4CC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3.11.1. </w:t>
      </w:r>
      <w:r w:rsidR="00C204F4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Робот барлық ақ </w:t>
      </w:r>
      <w:r w:rsidR="00A57D2F">
        <w:rPr>
          <w:rFonts w:ascii="Times New Roman" w:eastAsia="Times New Roman" w:hAnsi="Times New Roman" w:cs="Times New Roman"/>
          <w:sz w:val="24"/>
          <w:szCs w:val="24"/>
          <w:lang w:val="kk-KZ"/>
        </w:rPr>
        <w:t>кег</w:t>
      </w:r>
      <w:r w:rsidR="00C204F4"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r w:rsidR="00A57D2F">
        <w:rPr>
          <w:rFonts w:ascii="Times New Roman" w:eastAsia="Times New Roman" w:hAnsi="Times New Roman" w:cs="Times New Roman"/>
          <w:sz w:val="24"/>
          <w:szCs w:val="24"/>
          <w:lang w:val="kk-KZ"/>
        </w:rPr>
        <w:t>ил</w:t>
      </w:r>
      <w:r w:rsidR="00C204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ердіринг шеңберінен </w:t>
      </w:r>
      <w:r w:rsidR="0088781D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тыс</w:t>
      </w:r>
      <w:r w:rsidR="00C204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жергешығарып</w:t>
      </w:r>
      <w:r w:rsidR="0088781D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жібергеннен кейін</w:t>
      </w:r>
      <w:r w:rsidR="00B50D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жарыс </w:t>
      </w:r>
      <w:r w:rsidR="0088781D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уақыты </w:t>
      </w:r>
      <w:r w:rsidR="00B50D33">
        <w:rPr>
          <w:rFonts w:ascii="Times New Roman" w:eastAsia="Times New Roman" w:hAnsi="Times New Roman" w:cs="Times New Roman"/>
          <w:sz w:val="24"/>
          <w:szCs w:val="24"/>
          <w:lang w:val="kk-KZ"/>
        </w:rPr>
        <w:t>аяқталады.</w:t>
      </w:r>
    </w:p>
    <w:p w:rsidR="0088781D" w:rsidRPr="00904D77" w:rsidRDefault="0088781D" w:rsidP="001E4CC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3.11.2. Егер </w:t>
      </w:r>
      <w:r w:rsidR="00B50D33">
        <w:rPr>
          <w:rFonts w:ascii="Times New Roman" w:eastAsia="Times New Roman" w:hAnsi="Times New Roman" w:cs="Times New Roman"/>
          <w:sz w:val="24"/>
          <w:szCs w:val="24"/>
          <w:lang w:val="kk-KZ"/>
        </w:rPr>
        <w:t>робот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10 секунд ішінде робот полигон</w:t>
      </w:r>
      <w:r w:rsidR="002F0A4E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да</w:t>
      </w:r>
      <w:r w:rsidR="007F1020">
        <w:rPr>
          <w:rFonts w:ascii="Times New Roman" w:eastAsia="Times New Roman" w:hAnsi="Times New Roman" w:cs="Times New Roman"/>
          <w:sz w:val="24"/>
          <w:szCs w:val="24"/>
          <w:lang w:val="kk-KZ"/>
        </w:rPr>
        <w:t>қалпын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өзгертпесе, </w:t>
      </w:r>
      <w:r w:rsidR="002F0A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төреші 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әрекетті тоқтатуға және шығарылған кегл</w:t>
      </w:r>
      <w:r w:rsidR="0099318B">
        <w:rPr>
          <w:rFonts w:ascii="Times New Roman" w:eastAsia="Times New Roman" w:hAnsi="Times New Roman" w:cs="Times New Roman"/>
          <w:sz w:val="24"/>
          <w:szCs w:val="24"/>
          <w:lang w:val="kk-KZ"/>
        </w:rPr>
        <w:t>ил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ердің санын есепке алуға құқылы. </w:t>
      </w:r>
    </w:p>
    <w:p w:rsidR="0088781D" w:rsidRPr="00904D77" w:rsidRDefault="0088781D" w:rsidP="001E4CC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3.11.3.Әрекет кезінде Оператор </w:t>
      </w:r>
      <w:r w:rsidR="002F0A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«ТОҚТА» деп тоқтату айтып жарысты </w:t>
      </w:r>
      <w:r w:rsidR="002F0A4E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және р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оботты</w:t>
      </w:r>
      <w:r w:rsidR="002F0A4E">
        <w:rPr>
          <w:rFonts w:ascii="Times New Roman" w:eastAsia="Times New Roman" w:hAnsi="Times New Roman" w:cs="Times New Roman"/>
          <w:sz w:val="24"/>
          <w:szCs w:val="24"/>
          <w:lang w:val="kk-KZ"/>
        </w:rPr>
        <w:t>ң жұмысын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тоқтат</w:t>
      </w:r>
      <w:r w:rsidR="002F0A4E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алады. Осыдан кейін </w:t>
      </w:r>
      <w:r w:rsidR="002F0A4E">
        <w:rPr>
          <w:rFonts w:ascii="Times New Roman" w:eastAsia="Times New Roman" w:hAnsi="Times New Roman" w:cs="Times New Roman"/>
          <w:sz w:val="24"/>
          <w:szCs w:val="24"/>
          <w:lang w:val="kk-KZ"/>
        </w:rPr>
        <w:t>төреші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есепте шығарылған </w:t>
      </w:r>
      <w:r w:rsidR="002F0A4E">
        <w:rPr>
          <w:rFonts w:ascii="Times New Roman" w:eastAsia="Times New Roman" w:hAnsi="Times New Roman" w:cs="Times New Roman"/>
          <w:sz w:val="24"/>
          <w:szCs w:val="24"/>
          <w:lang w:val="kk-KZ"/>
        </w:rPr>
        <w:t>кегл</w:t>
      </w:r>
      <w:r w:rsidR="0099318B">
        <w:rPr>
          <w:rFonts w:ascii="Times New Roman" w:eastAsia="Times New Roman" w:hAnsi="Times New Roman" w:cs="Times New Roman"/>
          <w:sz w:val="24"/>
          <w:szCs w:val="24"/>
          <w:lang w:val="kk-KZ"/>
        </w:rPr>
        <w:t>ил</w:t>
      </w:r>
      <w:r w:rsidR="002F0A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ердің 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санын </w:t>
      </w:r>
      <w:r w:rsidR="002F0A4E">
        <w:rPr>
          <w:rFonts w:ascii="Times New Roman" w:eastAsia="Times New Roman" w:hAnsi="Times New Roman" w:cs="Times New Roman"/>
          <w:sz w:val="24"/>
          <w:szCs w:val="24"/>
          <w:lang w:val="kk-KZ"/>
        </w:rPr>
        <w:t>санайды.</w:t>
      </w:r>
    </w:p>
    <w:p w:rsidR="0088781D" w:rsidRDefault="0088781D" w:rsidP="001E4CC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3.11.4. Робот </w:t>
      </w:r>
      <w:r w:rsidR="00A069DD">
        <w:rPr>
          <w:rFonts w:ascii="Times New Roman" w:eastAsia="Times New Roman" w:hAnsi="Times New Roman" w:cs="Times New Roman"/>
          <w:sz w:val="24"/>
          <w:szCs w:val="24"/>
          <w:lang w:val="kk-KZ"/>
        </w:rPr>
        <w:t>ринг шеңберін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шектейтін қара сызықты қоса алғанда, ринг шегінен толығымен шы</w:t>
      </w:r>
      <w:r w:rsidR="00A069DD">
        <w:rPr>
          <w:rFonts w:ascii="Times New Roman" w:eastAsia="Times New Roman" w:hAnsi="Times New Roman" w:cs="Times New Roman"/>
          <w:sz w:val="24"/>
          <w:szCs w:val="24"/>
          <w:lang w:val="kk-KZ"/>
        </w:rPr>
        <w:t>ғады.</w:t>
      </w:r>
    </w:p>
    <w:p w:rsidR="001E4CC1" w:rsidRPr="00904D77" w:rsidRDefault="001E4CC1" w:rsidP="001E4CC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71497" w:rsidRPr="00904D77" w:rsidRDefault="00E0034F" w:rsidP="001E4CC1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904D77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4. </w:t>
      </w:r>
      <w:r w:rsidR="006A159D" w:rsidRPr="0088781D">
        <w:rPr>
          <w:rFonts w:ascii="Times New Roman" w:eastAsia="Arial" w:hAnsi="Times New Roman" w:cs="Times New Roman"/>
          <w:b/>
          <w:sz w:val="24"/>
          <w:szCs w:val="24"/>
          <w:lang w:val="kk-KZ"/>
        </w:rPr>
        <w:t>Ұпайларды есептеужәне жеңімпаздарды анықтау</w:t>
      </w:r>
    </w:p>
    <w:p w:rsidR="00871497" w:rsidRPr="00904D77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4.1.  </w:t>
      </w:r>
      <w:r w:rsidR="006A159D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>Ұпайларды есептеу</w:t>
      </w: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6A159D" w:rsidRPr="00904D77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4.1.1. </w:t>
      </w:r>
      <w:r w:rsidR="006A159D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Ринг</w:t>
      </w:r>
      <w:r w:rsidR="006A159D" w:rsidRPr="008878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шеңберінен</w:t>
      </w:r>
      <w:r w:rsidR="006A159D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тыс итерілген әрбір </w:t>
      </w:r>
      <w:r w:rsidR="008318B8">
        <w:rPr>
          <w:rFonts w:ascii="Times New Roman" w:eastAsia="Times New Roman" w:hAnsi="Times New Roman" w:cs="Times New Roman"/>
          <w:sz w:val="24"/>
          <w:szCs w:val="24"/>
          <w:lang w:val="kk-KZ"/>
        </w:rPr>
        <w:t>ақ кег</w:t>
      </w:r>
      <w:r w:rsidR="006A159D" w:rsidRPr="001E4CC1"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r w:rsidR="008318B8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6A159D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үшін команда 10 ұпай алады.</w:t>
      </w:r>
    </w:p>
    <w:p w:rsidR="006A159D" w:rsidRPr="001E4CC1" w:rsidRDefault="006A159D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CC1">
        <w:rPr>
          <w:rFonts w:ascii="Times New Roman" w:eastAsia="Times New Roman" w:hAnsi="Times New Roman" w:cs="Times New Roman"/>
          <w:sz w:val="24"/>
          <w:szCs w:val="24"/>
        </w:rPr>
        <w:t>4.1.2. Әритерілмегенқара</w:t>
      </w:r>
      <w:r w:rsidR="00304D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кег</w:t>
      </w:r>
      <w:r w:rsidRPr="001E4CC1"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r w:rsidR="00304D1E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bookmarkStart w:id="0" w:name="_GoBack"/>
      <w:bookmarkEnd w:id="0"/>
      <w:r w:rsidRPr="001E4CC1">
        <w:rPr>
          <w:rFonts w:ascii="Times New Roman" w:eastAsia="Times New Roman" w:hAnsi="Times New Roman" w:cs="Times New Roman"/>
          <w:sz w:val="24"/>
          <w:szCs w:val="24"/>
        </w:rPr>
        <w:t>үшін команда 10 ұпайалады.</w:t>
      </w:r>
    </w:p>
    <w:p w:rsidR="00A069DD" w:rsidRPr="001E4CC1" w:rsidRDefault="00E0034F" w:rsidP="001E4C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CC1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A069DD" w:rsidRPr="001E4CC1">
        <w:rPr>
          <w:rFonts w:ascii="Times New Roman" w:hAnsi="Times New Roman" w:cs="Times New Roman"/>
          <w:bCs/>
          <w:sz w:val="24"/>
          <w:szCs w:val="24"/>
          <w:lang w:val="kk-KZ"/>
        </w:rPr>
        <w:t>Әр ко</w:t>
      </w:r>
      <w:r w:rsidR="00A069DD" w:rsidRPr="001E4CC1">
        <w:rPr>
          <w:rFonts w:ascii="Times New Roman" w:hAnsi="Times New Roman" w:cs="Times New Roman"/>
          <w:bCs/>
          <w:sz w:val="24"/>
          <w:szCs w:val="24"/>
        </w:rPr>
        <w:t>манда</w:t>
      </w:r>
      <w:r w:rsidR="00A069DD" w:rsidRPr="001E4CC1"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A069DD" w:rsidRPr="001E4CC1">
        <w:rPr>
          <w:rFonts w:ascii="Times New Roman" w:hAnsi="Times New Roman" w:cs="Times New Roman"/>
          <w:bCs/>
          <w:sz w:val="24"/>
          <w:szCs w:val="24"/>
        </w:rPr>
        <w:t xml:space="preserve">а екіәрекетберіледі (әрекет саны </w:t>
      </w:r>
      <w:r w:rsidR="00A069DD" w:rsidRPr="001E4CC1">
        <w:rPr>
          <w:rFonts w:ascii="Times New Roman" w:hAnsi="Times New Roman" w:cs="Times New Roman"/>
          <w:bCs/>
          <w:sz w:val="24"/>
          <w:szCs w:val="24"/>
          <w:lang w:val="kk-KZ"/>
        </w:rPr>
        <w:t>төрешілердің</w:t>
      </w:r>
      <w:r w:rsidR="00A069DD" w:rsidRPr="001E4CC1">
        <w:rPr>
          <w:rFonts w:ascii="Times New Roman" w:hAnsi="Times New Roman" w:cs="Times New Roman"/>
          <w:bCs/>
          <w:sz w:val="24"/>
          <w:szCs w:val="24"/>
        </w:rPr>
        <w:t xml:space="preserve">шешіміменөзгеруімүмкін). </w:t>
      </w:r>
    </w:p>
    <w:p w:rsidR="00197D0A" w:rsidRPr="001E4CC1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4CC1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197D0A" w:rsidRPr="001E4C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Максималды ұпай санымен әрекет есепке алынады. </w:t>
      </w:r>
    </w:p>
    <w:p w:rsidR="00197D0A" w:rsidRPr="001E4CC1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CC1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197D0A" w:rsidRPr="001E4C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Ең көп ұпай санын жинаған команда жеңімпаз болып саналады.  </w:t>
      </w:r>
    </w:p>
    <w:p w:rsidR="00197D0A" w:rsidRPr="001E4CC1" w:rsidRDefault="00197D0A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4CC1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Pr="001E4C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Командалар тең ұпай санын жинаған жағдайда, тапсырманы орындау үшін ең аз уақыт жұмсаған команда жеңімпаз болып танылады.    </w:t>
      </w:r>
    </w:p>
    <w:p w:rsidR="00871497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4C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4.6. </w:t>
      </w:r>
      <w:r w:rsidR="00197D0A" w:rsidRPr="001E4CC1">
        <w:rPr>
          <w:rFonts w:ascii="Times New Roman" w:eastAsia="Times New Roman" w:hAnsi="Times New Roman" w:cs="Times New Roman"/>
          <w:sz w:val="24"/>
          <w:szCs w:val="24"/>
          <w:lang w:val="kk-KZ"/>
        </w:rPr>
        <w:t>Ұ</w:t>
      </w:r>
      <w:r w:rsidR="00A069DD" w:rsidRPr="001E4C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пай саны мен жұмсалған уақыт </w:t>
      </w:r>
      <w:r w:rsidR="00197D0A" w:rsidRPr="001E4C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саны тең болған жағдайда, нәтижесі бойынша келесі әрекет есепке алынады. </w:t>
      </w:r>
    </w:p>
    <w:p w:rsidR="001E4CC1" w:rsidRPr="001E4CC1" w:rsidRDefault="001E4CC1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71497" w:rsidRPr="001E4CC1" w:rsidRDefault="00E0034F" w:rsidP="001E4CC1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1E4CC1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5. </w:t>
      </w:r>
      <w:r w:rsidR="00197D0A" w:rsidRPr="001E4CC1">
        <w:rPr>
          <w:rFonts w:ascii="Times New Roman" w:eastAsia="Arial" w:hAnsi="Times New Roman" w:cs="Times New Roman"/>
          <w:b/>
          <w:sz w:val="24"/>
          <w:szCs w:val="24"/>
          <w:lang w:val="kk-KZ"/>
        </w:rPr>
        <w:t>Іріктеу кезеңін жүргізу барысында</w:t>
      </w:r>
      <w:r w:rsidR="00197D0A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 рұқсат берілген жеңілдіктер  </w:t>
      </w:r>
    </w:p>
    <w:p w:rsidR="00197D0A" w:rsidRPr="00904D77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5.1. </w:t>
      </w:r>
      <w:r w:rsidR="00197D0A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Роботтың ринг сызығынан </w:t>
      </w:r>
      <w:r w:rsidR="001E4C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 шығуы </w:t>
      </w:r>
      <w:r w:rsidR="00197D0A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3 секундтан аспай</w:t>
      </w:r>
      <w:r w:rsidR="001E4CC1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="00197D0A" w:rsidRPr="00904D77">
        <w:rPr>
          <w:rFonts w:ascii="Times New Roman" w:eastAsia="Times New Roman" w:hAnsi="Times New Roman" w:cs="Times New Roman"/>
          <w:sz w:val="24"/>
          <w:szCs w:val="24"/>
          <w:lang w:val="kk-KZ"/>
        </w:rPr>
        <w:t>ын уақытқа рұқсат етіледі, әйтпесе әрекет жоғалды деп саналады.</w:t>
      </w:r>
    </w:p>
    <w:p w:rsidR="00871497" w:rsidRPr="00904D77" w:rsidRDefault="00E0034F" w:rsidP="001E4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4D77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871497" w:rsidRPr="001E4CC1" w:rsidRDefault="00E0034F" w:rsidP="001E4CC1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88781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№1</w:t>
      </w:r>
      <w:r w:rsidR="001E4CC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қосымша</w:t>
      </w:r>
    </w:p>
    <w:p w:rsidR="00871497" w:rsidRPr="0088781D" w:rsidRDefault="001E4CC1" w:rsidP="001E4CC1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kk-KZ"/>
        </w:rPr>
        <w:t>Ойын</w:t>
      </w:r>
      <w:r w:rsidR="00E0034F" w:rsidRPr="0088781D">
        <w:rPr>
          <w:rFonts w:ascii="Times New Roman" w:eastAsia="Arial" w:hAnsi="Times New Roman" w:cs="Times New Roman"/>
          <w:b/>
          <w:sz w:val="24"/>
          <w:szCs w:val="24"/>
        </w:rPr>
        <w:t xml:space="preserve"> полигон</w:t>
      </w:r>
      <w:r>
        <w:rPr>
          <w:rFonts w:ascii="Times New Roman" w:eastAsia="Arial" w:hAnsi="Times New Roman" w:cs="Times New Roman"/>
          <w:b/>
          <w:sz w:val="24"/>
          <w:szCs w:val="24"/>
          <w:lang w:val="kk-KZ"/>
        </w:rPr>
        <w:t>ы, мысалы</w:t>
      </w:r>
    </w:p>
    <w:p w:rsidR="00871497" w:rsidRPr="0088781D" w:rsidRDefault="00E0034F" w:rsidP="001E4CC1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78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9104" cy="3499104"/>
            <wp:effectExtent l="0" t="0" r="0" b="0"/>
            <wp:docPr id="10" name="image2.jpg" descr="01_Кегельринг_рис_1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01_Кегельринг_рис_1-01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9104" cy="3499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497" w:rsidRPr="0088781D" w:rsidRDefault="00E0034F" w:rsidP="001E4CC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81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E4CC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сурет. </w:t>
      </w:r>
      <w:r w:rsidR="001E4CC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Ойын</w:t>
      </w:r>
      <w:r w:rsidR="001E4CC1">
        <w:rPr>
          <w:rFonts w:ascii="Times New Roman" w:eastAsia="Times New Roman" w:hAnsi="Times New Roman" w:cs="Times New Roman"/>
          <w:b/>
          <w:sz w:val="24"/>
          <w:szCs w:val="24"/>
        </w:rPr>
        <w:t>полигоныныңүлгісі</w:t>
      </w:r>
    </w:p>
    <w:p w:rsidR="00871497" w:rsidRPr="0088781D" w:rsidRDefault="00E0034F" w:rsidP="001E4CC1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78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9104" cy="3499104"/>
            <wp:effectExtent l="0" t="0" r="0" b="0"/>
            <wp:docPr id="9" name="image1.jpg" descr="01_Кегельринг_рис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1_Кегельринг_рис_2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9104" cy="3499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497" w:rsidRPr="0088781D" w:rsidRDefault="001E4CC1" w:rsidP="001E4CC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Полигонның</w:t>
      </w:r>
      <w:r w:rsidRPr="001E4CC1">
        <w:rPr>
          <w:rFonts w:ascii="Times New Roman" w:eastAsia="Times New Roman" w:hAnsi="Times New Roman" w:cs="Times New Roman"/>
          <w:b/>
          <w:sz w:val="24"/>
          <w:szCs w:val="24"/>
        </w:rPr>
        <w:t>мүмкінконфигурациясыныңүлгісі</w:t>
      </w:r>
    </w:p>
    <w:sectPr w:rsidR="00871497" w:rsidRPr="0088781D" w:rsidSect="00871497">
      <w:footerReference w:type="default" r:id="rId12"/>
      <w:pgSz w:w="11909" w:h="16834"/>
      <w:pgMar w:top="851" w:right="851" w:bottom="1134" w:left="1134" w:header="0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F1" w:rsidRDefault="000D13F1" w:rsidP="00871497">
      <w:pPr>
        <w:spacing w:line="240" w:lineRule="auto"/>
      </w:pPr>
      <w:r>
        <w:separator/>
      </w:r>
    </w:p>
  </w:endnote>
  <w:endnote w:type="continuationSeparator" w:id="1">
    <w:p w:rsidR="000D13F1" w:rsidRDefault="000D13F1" w:rsidP="00871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97" w:rsidRDefault="008857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line="240" w:lineRule="auto"/>
      <w:ind w:firstLine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E0034F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77E20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871497" w:rsidRDefault="008714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F1" w:rsidRDefault="000D13F1" w:rsidP="00871497">
      <w:pPr>
        <w:spacing w:line="240" w:lineRule="auto"/>
      </w:pPr>
      <w:r>
        <w:separator/>
      </w:r>
    </w:p>
  </w:footnote>
  <w:footnote w:type="continuationSeparator" w:id="1">
    <w:p w:rsidR="000D13F1" w:rsidRDefault="000D13F1" w:rsidP="00871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9E8"/>
    <w:multiLevelType w:val="hybridMultilevel"/>
    <w:tmpl w:val="D87CAA12"/>
    <w:lvl w:ilvl="0" w:tplc="237822D8">
      <w:start w:val="1"/>
      <w:numFmt w:val="decimal"/>
      <w:lvlText w:val="%1."/>
      <w:lvlJc w:val="left"/>
      <w:pPr>
        <w:ind w:left="382" w:hanging="281"/>
      </w:pPr>
      <w:rPr>
        <w:rFonts w:hint="default"/>
        <w:b/>
        <w:bCs/>
        <w:w w:val="100"/>
        <w:lang w:val="ru-RU" w:eastAsia="ru-RU" w:bidi="ru-RU"/>
      </w:rPr>
    </w:lvl>
    <w:lvl w:ilvl="1" w:tplc="3FFACF16">
      <w:numFmt w:val="none"/>
      <w:lvlText w:val=""/>
      <w:lvlJc w:val="left"/>
      <w:pPr>
        <w:tabs>
          <w:tab w:val="num" w:pos="360"/>
        </w:tabs>
      </w:pPr>
    </w:lvl>
    <w:lvl w:ilvl="2" w:tplc="073CE2CA">
      <w:numFmt w:val="none"/>
      <w:lvlText w:val=""/>
      <w:lvlJc w:val="left"/>
      <w:pPr>
        <w:tabs>
          <w:tab w:val="num" w:pos="360"/>
        </w:tabs>
      </w:pPr>
    </w:lvl>
    <w:lvl w:ilvl="3" w:tplc="F0D24E72">
      <w:numFmt w:val="bullet"/>
      <w:lvlText w:val="•"/>
      <w:lvlJc w:val="left"/>
      <w:pPr>
        <w:ind w:left="2421" w:hanging="692"/>
      </w:pPr>
      <w:rPr>
        <w:rFonts w:hint="default"/>
        <w:lang w:val="ru-RU" w:eastAsia="ru-RU" w:bidi="ru-RU"/>
      </w:rPr>
    </w:lvl>
    <w:lvl w:ilvl="4" w:tplc="D99A7750">
      <w:numFmt w:val="bullet"/>
      <w:lvlText w:val="•"/>
      <w:lvlJc w:val="left"/>
      <w:pPr>
        <w:ind w:left="3442" w:hanging="692"/>
      </w:pPr>
      <w:rPr>
        <w:rFonts w:hint="default"/>
        <w:lang w:val="ru-RU" w:eastAsia="ru-RU" w:bidi="ru-RU"/>
      </w:rPr>
    </w:lvl>
    <w:lvl w:ilvl="5" w:tplc="B790BBAC">
      <w:numFmt w:val="bullet"/>
      <w:lvlText w:val="•"/>
      <w:lvlJc w:val="left"/>
      <w:pPr>
        <w:ind w:left="4462" w:hanging="692"/>
      </w:pPr>
      <w:rPr>
        <w:rFonts w:hint="default"/>
        <w:lang w:val="ru-RU" w:eastAsia="ru-RU" w:bidi="ru-RU"/>
      </w:rPr>
    </w:lvl>
    <w:lvl w:ilvl="6" w:tplc="49AE0652">
      <w:numFmt w:val="bullet"/>
      <w:lvlText w:val="•"/>
      <w:lvlJc w:val="left"/>
      <w:pPr>
        <w:ind w:left="5483" w:hanging="692"/>
      </w:pPr>
      <w:rPr>
        <w:rFonts w:hint="default"/>
        <w:lang w:val="ru-RU" w:eastAsia="ru-RU" w:bidi="ru-RU"/>
      </w:rPr>
    </w:lvl>
    <w:lvl w:ilvl="7" w:tplc="BE681B36">
      <w:numFmt w:val="bullet"/>
      <w:lvlText w:val="•"/>
      <w:lvlJc w:val="left"/>
      <w:pPr>
        <w:ind w:left="6504" w:hanging="692"/>
      </w:pPr>
      <w:rPr>
        <w:rFonts w:hint="default"/>
        <w:lang w:val="ru-RU" w:eastAsia="ru-RU" w:bidi="ru-RU"/>
      </w:rPr>
    </w:lvl>
    <w:lvl w:ilvl="8" w:tplc="53204850">
      <w:numFmt w:val="bullet"/>
      <w:lvlText w:val="•"/>
      <w:lvlJc w:val="left"/>
      <w:pPr>
        <w:ind w:left="7524" w:hanging="69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497"/>
    <w:rsid w:val="00021AD7"/>
    <w:rsid w:val="000435A8"/>
    <w:rsid w:val="00047A96"/>
    <w:rsid w:val="000D13F1"/>
    <w:rsid w:val="00114796"/>
    <w:rsid w:val="00170E6C"/>
    <w:rsid w:val="00186327"/>
    <w:rsid w:val="00197D0A"/>
    <w:rsid w:val="001C63C7"/>
    <w:rsid w:val="001E046C"/>
    <w:rsid w:val="001E4CC1"/>
    <w:rsid w:val="00212F28"/>
    <w:rsid w:val="00277E20"/>
    <w:rsid w:val="002B4B4A"/>
    <w:rsid w:val="002E1647"/>
    <w:rsid w:val="002F0A4E"/>
    <w:rsid w:val="00304D1E"/>
    <w:rsid w:val="003F48B7"/>
    <w:rsid w:val="004B44F7"/>
    <w:rsid w:val="004E1E2E"/>
    <w:rsid w:val="004F71EB"/>
    <w:rsid w:val="00500A4A"/>
    <w:rsid w:val="00522D5F"/>
    <w:rsid w:val="0052701D"/>
    <w:rsid w:val="00552962"/>
    <w:rsid w:val="005A1A90"/>
    <w:rsid w:val="005C0177"/>
    <w:rsid w:val="006A159D"/>
    <w:rsid w:val="00743E0B"/>
    <w:rsid w:val="00770734"/>
    <w:rsid w:val="007F1020"/>
    <w:rsid w:val="008318B8"/>
    <w:rsid w:val="008566A0"/>
    <w:rsid w:val="00871497"/>
    <w:rsid w:val="00881600"/>
    <w:rsid w:val="00885719"/>
    <w:rsid w:val="0088781D"/>
    <w:rsid w:val="00904D77"/>
    <w:rsid w:val="009072EC"/>
    <w:rsid w:val="0099318B"/>
    <w:rsid w:val="00997920"/>
    <w:rsid w:val="009E0A57"/>
    <w:rsid w:val="00A069DD"/>
    <w:rsid w:val="00A369FB"/>
    <w:rsid w:val="00A57D2F"/>
    <w:rsid w:val="00A73330"/>
    <w:rsid w:val="00AD6195"/>
    <w:rsid w:val="00B50D33"/>
    <w:rsid w:val="00C03902"/>
    <w:rsid w:val="00C204F4"/>
    <w:rsid w:val="00C36A75"/>
    <w:rsid w:val="00C453F3"/>
    <w:rsid w:val="00CC1F66"/>
    <w:rsid w:val="00D408C9"/>
    <w:rsid w:val="00DB0BDE"/>
    <w:rsid w:val="00DD4C64"/>
    <w:rsid w:val="00DE1295"/>
    <w:rsid w:val="00E0034F"/>
    <w:rsid w:val="00ED1B9C"/>
    <w:rsid w:val="00F74846"/>
    <w:rsid w:val="00F7755F"/>
    <w:rsid w:val="00FC2EC8"/>
    <w:rsid w:val="00FD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C"/>
  </w:style>
  <w:style w:type="paragraph" w:styleId="1">
    <w:name w:val="heading 1"/>
    <w:basedOn w:val="2"/>
    <w:next w:val="2"/>
    <w:rsid w:val="00CE59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CE59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CE59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CE59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CE59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CE59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71497"/>
  </w:style>
  <w:style w:type="table" w:customStyle="1" w:styleId="TableNormal">
    <w:name w:val="Table Normal"/>
    <w:rsid w:val="008714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CE599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CE5995"/>
  </w:style>
  <w:style w:type="table" w:customStyle="1" w:styleId="TableNormal0">
    <w:name w:val="Table Normal"/>
    <w:rsid w:val="00CE599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2A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D81"/>
  </w:style>
  <w:style w:type="paragraph" w:styleId="a7">
    <w:name w:val="footer"/>
    <w:basedOn w:val="a"/>
    <w:link w:val="a8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30">
    <w:name w:val="Обычный3"/>
    <w:rsid w:val="000029C0"/>
    <w:pPr>
      <w:spacing w:line="276" w:lineRule="auto"/>
      <w:ind w:firstLine="0"/>
      <w:jc w:val="left"/>
    </w:pPr>
    <w:rPr>
      <w:rFonts w:ascii="Arial" w:eastAsia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68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e">
    <w:name w:val="Subtitle"/>
    <w:basedOn w:val="10"/>
    <w:next w:val="10"/>
    <w:rsid w:val="0087149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03902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03902"/>
    <w:pPr>
      <w:widowControl w:val="0"/>
      <w:autoSpaceDE w:val="0"/>
      <w:autoSpaceDN w:val="0"/>
      <w:spacing w:line="319" w:lineRule="exact"/>
      <w:ind w:left="382" w:hanging="28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">
    <w:name w:val="List Paragraph"/>
    <w:basedOn w:val="a"/>
    <w:uiPriority w:val="34"/>
    <w:qFormat/>
    <w:rsid w:val="00500A4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C"/>
  </w:style>
  <w:style w:type="paragraph" w:styleId="1">
    <w:name w:val="heading 1"/>
    <w:basedOn w:val="2"/>
    <w:next w:val="2"/>
    <w:rsid w:val="00CE59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CE59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CE59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CE59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CE59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CE59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71497"/>
  </w:style>
  <w:style w:type="table" w:customStyle="1" w:styleId="TableNormal">
    <w:name w:val="Table Normal"/>
    <w:rsid w:val="008714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CE599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CE5995"/>
  </w:style>
  <w:style w:type="table" w:customStyle="1" w:styleId="TableNormal0">
    <w:name w:val="Table Normal"/>
    <w:rsid w:val="00CE599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2A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D81"/>
  </w:style>
  <w:style w:type="paragraph" w:styleId="a7">
    <w:name w:val="footer"/>
    <w:basedOn w:val="a"/>
    <w:link w:val="a8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30">
    <w:name w:val="Обычный3"/>
    <w:rsid w:val="000029C0"/>
    <w:pPr>
      <w:spacing w:line="276" w:lineRule="auto"/>
      <w:ind w:firstLine="0"/>
      <w:jc w:val="left"/>
    </w:pPr>
    <w:rPr>
      <w:rFonts w:ascii="Arial" w:eastAsia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68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e">
    <w:name w:val="Subtitle"/>
    <w:basedOn w:val="10"/>
    <w:next w:val="10"/>
    <w:rsid w:val="0087149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03902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03902"/>
    <w:pPr>
      <w:widowControl w:val="0"/>
      <w:autoSpaceDE w:val="0"/>
      <w:autoSpaceDN w:val="0"/>
      <w:spacing w:line="319" w:lineRule="exact"/>
      <w:ind w:left="382" w:hanging="28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">
    <w:name w:val="List Paragraph"/>
    <w:basedOn w:val="a"/>
    <w:uiPriority w:val="34"/>
    <w:qFormat/>
    <w:rsid w:val="00500A4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tjqJ5xHk5PZLjGtH6NWOSN+eog==">AMUW2mV3FXvhzn1902dcAmRbbaZr9Q4RMrVng4m+bUVS6HkS8LzNr0FpN17S3G+wqIGzAN8Bm9wmpv4beNhPZS78KT1XzLt1NpUecR39oa3TVXTKn351Kts=</go:docsCustomData>
</go:gDocsCustomXmlDataStorage>
</file>

<file path=customXml/itemProps1.xml><?xml version="1.0" encoding="utf-8"?>
<ds:datastoreItem xmlns:ds="http://schemas.openxmlformats.org/officeDocument/2006/customXml" ds:itemID="{72FEC8E5-BBEE-4ABA-9A0A-71920AE68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Оля</cp:lastModifiedBy>
  <cp:revision>2</cp:revision>
  <dcterms:created xsi:type="dcterms:W3CDTF">2023-03-29T16:50:00Z</dcterms:created>
  <dcterms:modified xsi:type="dcterms:W3CDTF">2023-03-29T16:50:00Z</dcterms:modified>
</cp:coreProperties>
</file>